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43" w:rsidRDefault="00477143" w:rsidP="00477143">
      <w:pPr>
        <w:jc w:val="center"/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54E0C87" wp14:editId="0E437947">
            <wp:simplePos x="0" y="0"/>
            <wp:positionH relativeFrom="column">
              <wp:posOffset>3543300</wp:posOffset>
            </wp:positionH>
            <wp:positionV relativeFrom="paragraph">
              <wp:posOffset>-333375</wp:posOffset>
            </wp:positionV>
            <wp:extent cx="1581150" cy="80518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9E5D440" wp14:editId="610C70BE">
            <wp:simplePos x="0" y="0"/>
            <wp:positionH relativeFrom="column">
              <wp:posOffset>1900555</wp:posOffset>
            </wp:positionH>
            <wp:positionV relativeFrom="paragraph">
              <wp:posOffset>-375920</wp:posOffset>
            </wp:positionV>
            <wp:extent cx="809625" cy="946150"/>
            <wp:effectExtent l="0" t="0" r="9525" b="635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82A3A4" wp14:editId="01CCAB2A">
            <wp:simplePos x="0" y="0"/>
            <wp:positionH relativeFrom="column">
              <wp:posOffset>-2136774</wp:posOffset>
            </wp:positionH>
            <wp:positionV relativeFrom="paragraph">
              <wp:posOffset>-1000761</wp:posOffset>
            </wp:positionV>
            <wp:extent cx="4848282" cy="3238500"/>
            <wp:effectExtent l="0" t="800100" r="0" b="781050"/>
            <wp:wrapNone/>
            <wp:docPr id="4" name="Obraz 4" descr="Genetyka i rola białek glutenowych pszenicy - Artykuły - Laboratori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tyka i rola białek glutenowych pszenicy - Artykuły - Laboratoria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8282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143" w:rsidRDefault="00477143" w:rsidP="00477143">
      <w:pPr>
        <w:jc w:val="center"/>
        <w:rPr>
          <w:noProof/>
        </w:rPr>
      </w:pPr>
    </w:p>
    <w:p w:rsidR="00B46259" w:rsidRPr="000701EE" w:rsidRDefault="00477143" w:rsidP="000701EE">
      <w:pPr>
        <w:ind w:left="708" w:firstLine="708"/>
        <w:jc w:val="center"/>
        <w:rPr>
          <w:rFonts w:ascii="Book Antiqua" w:hAnsi="Book Antiqua"/>
          <w:b/>
          <w:i/>
          <w:sz w:val="16"/>
          <w:szCs w:val="16"/>
        </w:rPr>
      </w:pPr>
      <w:r w:rsidRPr="000701EE">
        <w:rPr>
          <w:rFonts w:ascii="Book Antiqua" w:hAnsi="Book Antiqua"/>
          <w:b/>
          <w:i/>
          <w:sz w:val="32"/>
          <w:szCs w:val="32"/>
        </w:rPr>
        <w:t>Konkurs na „Najlepsze wiejskie stoisko kulinarne”</w:t>
      </w:r>
    </w:p>
    <w:p w:rsidR="001E10FA" w:rsidRPr="000701EE" w:rsidRDefault="00B46259" w:rsidP="001E10FA">
      <w:pPr>
        <w:pStyle w:val="Akapitzlist"/>
        <w:spacing w:after="0"/>
        <w:jc w:val="center"/>
        <w:rPr>
          <w:rFonts w:ascii="Book Antiqua" w:hAnsi="Book Antiqua"/>
          <w:b/>
          <w:i/>
          <w:sz w:val="32"/>
          <w:szCs w:val="32"/>
        </w:rPr>
      </w:pPr>
      <w:r w:rsidRPr="000701EE">
        <w:rPr>
          <w:rFonts w:ascii="Book Antiqua" w:hAnsi="Book Antiqua"/>
          <w:b/>
          <w:i/>
          <w:sz w:val="32"/>
          <w:szCs w:val="32"/>
        </w:rPr>
        <w:t xml:space="preserve"> i „Najpiękniejszy wieniec dożynkowy”</w:t>
      </w:r>
    </w:p>
    <w:p w:rsidR="00477143" w:rsidRPr="000701EE" w:rsidRDefault="001E10FA" w:rsidP="001E10FA">
      <w:pPr>
        <w:pStyle w:val="Akapitzlist"/>
        <w:spacing w:after="0"/>
        <w:jc w:val="center"/>
        <w:rPr>
          <w:rFonts w:ascii="Book Antiqua" w:hAnsi="Book Antiqua"/>
          <w:b/>
          <w:i/>
          <w:sz w:val="32"/>
          <w:szCs w:val="32"/>
        </w:rPr>
      </w:pPr>
      <w:r w:rsidRPr="000701EE">
        <w:rPr>
          <w:rFonts w:ascii="Book Antiqua" w:hAnsi="Book Antiqua"/>
          <w:b/>
          <w:i/>
          <w:sz w:val="32"/>
          <w:szCs w:val="32"/>
        </w:rPr>
        <w:t>oraz Turniej Wsi</w:t>
      </w:r>
      <w:r w:rsidR="00477143" w:rsidRPr="000701EE">
        <w:rPr>
          <w:rFonts w:ascii="Book Antiqua" w:hAnsi="Book Antiqua"/>
          <w:b/>
          <w:i/>
          <w:sz w:val="32"/>
          <w:szCs w:val="32"/>
        </w:rPr>
        <w:t xml:space="preserve"> </w:t>
      </w:r>
    </w:p>
    <w:p w:rsidR="00477143" w:rsidRPr="000701EE" w:rsidRDefault="009A6EFA" w:rsidP="001E10FA">
      <w:pPr>
        <w:pStyle w:val="Akapitzlist"/>
        <w:spacing w:after="0"/>
        <w:jc w:val="center"/>
        <w:rPr>
          <w:rFonts w:ascii="Book Antiqua" w:hAnsi="Book Antiqua"/>
          <w:b/>
          <w:i/>
          <w:sz w:val="32"/>
          <w:szCs w:val="32"/>
        </w:rPr>
      </w:pPr>
      <w:r w:rsidRPr="000701EE">
        <w:rPr>
          <w:rFonts w:ascii="Book Antiqua" w:hAnsi="Book Antiqua"/>
          <w:b/>
          <w:i/>
          <w:sz w:val="32"/>
          <w:szCs w:val="32"/>
        </w:rPr>
        <w:t xml:space="preserve">z okazji Dożynek </w:t>
      </w:r>
      <w:r w:rsidR="00477143" w:rsidRPr="000701EE">
        <w:rPr>
          <w:rFonts w:ascii="Book Antiqua" w:hAnsi="Book Antiqua"/>
          <w:b/>
          <w:i/>
          <w:sz w:val="32"/>
          <w:szCs w:val="32"/>
        </w:rPr>
        <w:t>Gminnych</w:t>
      </w:r>
      <w:r w:rsidR="005E0E25">
        <w:rPr>
          <w:rFonts w:ascii="Book Antiqua" w:hAnsi="Book Antiqua"/>
          <w:b/>
          <w:i/>
          <w:sz w:val="32"/>
          <w:szCs w:val="32"/>
        </w:rPr>
        <w:t xml:space="preserve"> 2023</w:t>
      </w:r>
      <w:r w:rsidR="00477143" w:rsidRPr="000701EE">
        <w:rPr>
          <w:rFonts w:ascii="Book Antiqua" w:hAnsi="Book Antiqua"/>
          <w:b/>
          <w:i/>
          <w:sz w:val="32"/>
          <w:szCs w:val="32"/>
        </w:rPr>
        <w:t xml:space="preserve"> w Lipsku</w:t>
      </w:r>
    </w:p>
    <w:p w:rsidR="00477143" w:rsidRPr="00EE7923" w:rsidRDefault="00477143" w:rsidP="00477143">
      <w:pPr>
        <w:rPr>
          <w:rFonts w:ascii="Book Antiqua" w:hAnsi="Book Antiqua"/>
          <w:b/>
          <w:i/>
          <w:sz w:val="24"/>
          <w:szCs w:val="24"/>
        </w:rPr>
      </w:pPr>
    </w:p>
    <w:p w:rsidR="00477143" w:rsidRPr="000701EE" w:rsidRDefault="00477143" w:rsidP="00AB3C3E">
      <w:pPr>
        <w:pStyle w:val="Akapitzlist"/>
        <w:jc w:val="center"/>
        <w:rPr>
          <w:rFonts w:ascii="Book Antiqua" w:hAnsi="Book Antiqua"/>
          <w:b/>
          <w:sz w:val="32"/>
          <w:szCs w:val="32"/>
        </w:rPr>
      </w:pPr>
      <w:r w:rsidRPr="000701EE">
        <w:rPr>
          <w:rFonts w:ascii="Book Antiqua" w:hAnsi="Book Antiqua"/>
          <w:b/>
          <w:sz w:val="32"/>
          <w:szCs w:val="32"/>
        </w:rPr>
        <w:t xml:space="preserve">KARTA ZGŁOSZENIA </w:t>
      </w:r>
    </w:p>
    <w:p w:rsidR="00AB3C3E" w:rsidRDefault="00AB3C3E" w:rsidP="00AB3C3E">
      <w:pPr>
        <w:pStyle w:val="Akapitzlist"/>
        <w:jc w:val="center"/>
        <w:rPr>
          <w:rFonts w:ascii="Book Antiqua" w:hAnsi="Book Antiqua"/>
          <w:b/>
          <w:sz w:val="36"/>
          <w:szCs w:val="36"/>
        </w:rPr>
      </w:pPr>
    </w:p>
    <w:p w:rsidR="00477143" w:rsidRDefault="00477143" w:rsidP="00477143">
      <w:pPr>
        <w:pStyle w:val="Akapitzlist"/>
        <w:numPr>
          <w:ilvl w:val="0"/>
          <w:numId w:val="1"/>
        </w:num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Podmiot zgłaszający (sołectwo</w:t>
      </w:r>
      <w:r w:rsidR="00702168">
        <w:rPr>
          <w:rFonts w:ascii="Book Antiqua" w:hAnsi="Book Antiqua"/>
          <w:b/>
          <w:i/>
          <w:sz w:val="24"/>
          <w:szCs w:val="24"/>
        </w:rPr>
        <w:t>):</w:t>
      </w:r>
      <w:r w:rsidR="00702168"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</w:p>
    <w:p w:rsidR="00477143" w:rsidRDefault="00477143" w:rsidP="00477143">
      <w:pPr>
        <w:pStyle w:val="Akapitzlist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77143" w:rsidRDefault="00477143" w:rsidP="00477143">
      <w:pPr>
        <w:pStyle w:val="Akapitzlist"/>
        <w:numPr>
          <w:ilvl w:val="0"/>
          <w:numId w:val="1"/>
        </w:num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Imię i nazwisko, telefon osoby reprezentującej grupę przygotowującą: </w:t>
      </w:r>
    </w:p>
    <w:p w:rsidR="00477143" w:rsidRDefault="00477143" w:rsidP="00477143">
      <w:pPr>
        <w:pStyle w:val="Akapitzlist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…………………………………………………………………………………………</w:t>
      </w:r>
    </w:p>
    <w:p w:rsidR="00477143" w:rsidRDefault="00477143" w:rsidP="00477143">
      <w:pPr>
        <w:pStyle w:val="Akapitzlist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…………………………………………………………………………………………</w:t>
      </w:r>
    </w:p>
    <w:p w:rsidR="00EE7923" w:rsidRDefault="00306FF3" w:rsidP="00AB3C3E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    </w:t>
      </w:r>
      <w:r w:rsidR="00AB3C3E"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 xml:space="preserve">3. </w:t>
      </w:r>
      <w:r w:rsidR="00AB3C3E"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 xml:space="preserve">Zgłaszam udział w </w:t>
      </w:r>
      <w:r w:rsidR="00EE7923">
        <w:rPr>
          <w:rFonts w:ascii="Book Antiqua" w:hAnsi="Book Antiqua"/>
          <w:b/>
          <w:i/>
          <w:sz w:val="24"/>
          <w:szCs w:val="24"/>
        </w:rPr>
        <w:t xml:space="preserve">turnieju wsi, </w:t>
      </w:r>
      <w:r>
        <w:rPr>
          <w:rFonts w:ascii="Book Antiqua" w:hAnsi="Book Antiqua"/>
          <w:b/>
          <w:i/>
          <w:sz w:val="24"/>
          <w:szCs w:val="24"/>
        </w:rPr>
        <w:t>konkursie</w:t>
      </w:r>
      <w:r w:rsidR="00AB3C3E">
        <w:rPr>
          <w:rFonts w:ascii="Book Antiqua" w:hAnsi="Book Antiqua"/>
          <w:b/>
          <w:i/>
          <w:sz w:val="24"/>
          <w:szCs w:val="24"/>
        </w:rPr>
        <w:t xml:space="preserve"> (właściwe zakreślić)</w:t>
      </w:r>
      <w:r>
        <w:rPr>
          <w:rFonts w:ascii="Book Antiqua" w:hAnsi="Book Antiqua"/>
          <w:b/>
          <w:i/>
          <w:sz w:val="24"/>
          <w:szCs w:val="24"/>
        </w:rPr>
        <w:t>:</w:t>
      </w:r>
    </w:p>
    <w:p w:rsidR="00AB3C3E" w:rsidRDefault="00EE7923" w:rsidP="00EE7923">
      <w:pPr>
        <w:ind w:left="2124" w:firstLine="708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- </w:t>
      </w:r>
      <w:r w:rsidR="009A79C6">
        <w:rPr>
          <w:rFonts w:ascii="Book Antiqua" w:hAnsi="Book Antiqua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Book Antiqua" w:hAnsi="Book Antiqua"/>
          <w:b/>
          <w:i/>
          <w:sz w:val="24"/>
          <w:szCs w:val="24"/>
        </w:rPr>
        <w:t>Turniej Wsi</w:t>
      </w:r>
      <w:r w:rsidR="00AB3C3E">
        <w:rPr>
          <w:rFonts w:ascii="Book Antiqua" w:hAnsi="Book Antiqua"/>
          <w:b/>
          <w:i/>
          <w:sz w:val="24"/>
          <w:szCs w:val="24"/>
        </w:rPr>
        <w:t xml:space="preserve"> </w:t>
      </w:r>
    </w:p>
    <w:p w:rsidR="00AB3C3E" w:rsidRPr="00AB3C3E" w:rsidRDefault="00AB3C3E" w:rsidP="00AB3C3E">
      <w:pPr>
        <w:ind w:left="2124" w:firstLine="708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- </w:t>
      </w:r>
      <w:r w:rsidR="00306FF3">
        <w:rPr>
          <w:rFonts w:ascii="Book Antiqua" w:hAnsi="Book Antiqua"/>
          <w:b/>
          <w:i/>
          <w:sz w:val="24"/>
          <w:szCs w:val="24"/>
        </w:rPr>
        <w:t xml:space="preserve"> </w:t>
      </w:r>
      <w:r w:rsidRPr="00AB3C3E">
        <w:rPr>
          <w:rFonts w:ascii="Book Antiqua" w:hAnsi="Book Antiqua"/>
          <w:b/>
          <w:i/>
          <w:sz w:val="24"/>
          <w:szCs w:val="24"/>
        </w:rPr>
        <w:t>„Najlepsze wiejskie stoisko kulinarne”</w:t>
      </w:r>
    </w:p>
    <w:p w:rsidR="00AB3C3E" w:rsidRDefault="00AB3C3E" w:rsidP="00477143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 w:rsidRPr="00AB3C3E"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 xml:space="preserve">- </w:t>
      </w:r>
      <w:r w:rsidRPr="00AB3C3E">
        <w:rPr>
          <w:rFonts w:ascii="Book Antiqua" w:hAnsi="Book Antiqua"/>
          <w:b/>
          <w:i/>
          <w:sz w:val="24"/>
          <w:szCs w:val="24"/>
        </w:rPr>
        <w:t>„Najpiękniejszy wieniec dożynkowy”</w:t>
      </w:r>
    </w:p>
    <w:p w:rsidR="00477143" w:rsidRDefault="00477143" w:rsidP="00477143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Oświadczenie: </w:t>
      </w:r>
    </w:p>
    <w:p w:rsidR="00477143" w:rsidRDefault="00477143" w:rsidP="000701EE">
      <w:pPr>
        <w:jc w:val="both"/>
        <w:rPr>
          <w:rFonts w:ascii="Book Antiqua" w:hAnsi="Book Antiqua"/>
          <w:sz w:val="24"/>
          <w:szCs w:val="24"/>
        </w:rPr>
      </w:pPr>
      <w:r w:rsidRPr="00E54253">
        <w:rPr>
          <w:rFonts w:ascii="Book Antiqua" w:hAnsi="Book Antiqua"/>
          <w:sz w:val="24"/>
          <w:szCs w:val="24"/>
        </w:rPr>
        <w:t xml:space="preserve">Wyrażam zgodę na przetwarzanie danych osobowych </w:t>
      </w:r>
      <w:r>
        <w:rPr>
          <w:rFonts w:ascii="Book Antiqua" w:hAnsi="Book Antiqua"/>
          <w:sz w:val="24"/>
          <w:szCs w:val="24"/>
        </w:rPr>
        <w:t xml:space="preserve">tj. mojego imienia i nazwiska oraz nr telefonu w celu przeprowadzenia i popularyzacji konkursu na </w:t>
      </w:r>
      <w:r w:rsidRPr="00477143">
        <w:rPr>
          <w:rFonts w:ascii="Book Antiqua" w:hAnsi="Book Antiqua"/>
          <w:sz w:val="24"/>
          <w:szCs w:val="24"/>
        </w:rPr>
        <w:t>„Najlep</w:t>
      </w:r>
      <w:r>
        <w:rPr>
          <w:rFonts w:ascii="Book Antiqua" w:hAnsi="Book Antiqua"/>
          <w:sz w:val="24"/>
          <w:szCs w:val="24"/>
        </w:rPr>
        <w:t>sze wiejskie stoisko kulinarne”</w:t>
      </w:r>
      <w:r w:rsidR="000701EE">
        <w:rPr>
          <w:rFonts w:ascii="Book Antiqua" w:hAnsi="Book Antiqua"/>
          <w:sz w:val="24"/>
          <w:szCs w:val="24"/>
        </w:rPr>
        <w:t>,</w:t>
      </w:r>
      <w:r w:rsidR="000701EE" w:rsidRPr="000701EE">
        <w:t xml:space="preserve"> </w:t>
      </w:r>
      <w:r w:rsidR="000701EE" w:rsidRPr="000701EE">
        <w:rPr>
          <w:rFonts w:ascii="Book Antiqua" w:hAnsi="Book Antiqua"/>
          <w:sz w:val="24"/>
          <w:szCs w:val="24"/>
        </w:rPr>
        <w:t>„Na</w:t>
      </w:r>
      <w:r w:rsidR="000701EE">
        <w:rPr>
          <w:rFonts w:ascii="Book Antiqua" w:hAnsi="Book Antiqua"/>
          <w:sz w:val="24"/>
          <w:szCs w:val="24"/>
        </w:rPr>
        <w:t xml:space="preserve">jpiękniejszy wieniec dożynkowy” </w:t>
      </w:r>
      <w:r w:rsidR="000701EE" w:rsidRPr="000701EE">
        <w:rPr>
          <w:rFonts w:ascii="Book Antiqua" w:hAnsi="Book Antiqua"/>
          <w:sz w:val="24"/>
          <w:szCs w:val="24"/>
        </w:rPr>
        <w:t>oraz Turniej</w:t>
      </w:r>
      <w:r w:rsidR="000701EE">
        <w:rPr>
          <w:rFonts w:ascii="Book Antiqua" w:hAnsi="Book Antiqua"/>
          <w:sz w:val="24"/>
          <w:szCs w:val="24"/>
        </w:rPr>
        <w:t>u</w:t>
      </w:r>
      <w:r w:rsidR="000701EE" w:rsidRPr="000701EE">
        <w:rPr>
          <w:rFonts w:ascii="Book Antiqua" w:hAnsi="Book Antiqua"/>
          <w:sz w:val="24"/>
          <w:szCs w:val="24"/>
        </w:rPr>
        <w:t xml:space="preserve"> Wsi </w:t>
      </w:r>
      <w:r>
        <w:rPr>
          <w:rFonts w:ascii="Book Antiqua" w:hAnsi="Book Antiqua"/>
          <w:sz w:val="24"/>
          <w:szCs w:val="24"/>
        </w:rPr>
        <w:t xml:space="preserve"> z okazji Dożynek Gminnych w Lipsku, zgodnie z art. 7 ogólnego Rozporządzenia o ochronie danych osobowych. </w:t>
      </w:r>
    </w:p>
    <w:p w:rsidR="00477143" w:rsidRDefault="00477143" w:rsidP="00477143">
      <w:pPr>
        <w:rPr>
          <w:rFonts w:ascii="Book Antiqua" w:hAnsi="Book Antiqua"/>
          <w:sz w:val="24"/>
          <w:szCs w:val="24"/>
        </w:rPr>
      </w:pPr>
    </w:p>
    <w:p w:rsidR="00477143" w:rsidRDefault="00477143" w:rsidP="0047714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504B02B0" wp14:editId="68B2FB1E">
            <wp:simplePos x="0" y="0"/>
            <wp:positionH relativeFrom="column">
              <wp:posOffset>-1528445</wp:posOffset>
            </wp:positionH>
            <wp:positionV relativeFrom="paragraph">
              <wp:posOffset>76835</wp:posOffset>
            </wp:positionV>
            <wp:extent cx="5762625" cy="3743325"/>
            <wp:effectExtent l="19050" t="0" r="9525" b="0"/>
            <wp:wrapNone/>
            <wp:docPr id="7" name="Obraz 7" descr="Pszenica: zainteresowanie tym zbożem nie słabni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zenica: zainteresowanie tym zbożem nie słabnie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143" w:rsidRDefault="00477143" w:rsidP="0047714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………………………….                                                     ………………………………….</w:t>
      </w:r>
    </w:p>
    <w:p w:rsidR="00477143" w:rsidRPr="00E54253" w:rsidRDefault="00477143" w:rsidP="0047714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(miejscowość, data)                                                                          (podpis)</w:t>
      </w:r>
    </w:p>
    <w:p w:rsidR="00B62A61" w:rsidRDefault="00B62A61"/>
    <w:sectPr w:rsidR="00B62A61" w:rsidSect="00824CBF">
      <w:pgSz w:w="11906" w:h="16838"/>
      <w:pgMar w:top="1417" w:right="1417" w:bottom="1417" w:left="1417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2EB"/>
    <w:multiLevelType w:val="hybridMultilevel"/>
    <w:tmpl w:val="7918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43"/>
    <w:rsid w:val="000701EE"/>
    <w:rsid w:val="001E10FA"/>
    <w:rsid w:val="00306FF3"/>
    <w:rsid w:val="00477143"/>
    <w:rsid w:val="005E0E25"/>
    <w:rsid w:val="00702168"/>
    <w:rsid w:val="0081722E"/>
    <w:rsid w:val="009A6EFA"/>
    <w:rsid w:val="009A79C6"/>
    <w:rsid w:val="00AB3C3E"/>
    <w:rsid w:val="00B46259"/>
    <w:rsid w:val="00B62A61"/>
    <w:rsid w:val="00E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14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71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7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14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71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16</cp:revision>
  <dcterms:created xsi:type="dcterms:W3CDTF">2022-07-26T08:23:00Z</dcterms:created>
  <dcterms:modified xsi:type="dcterms:W3CDTF">2023-08-21T09:20:00Z</dcterms:modified>
</cp:coreProperties>
</file>